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28E40" w14:textId="54B40DDC" w:rsidR="00493107" w:rsidRPr="00BE1F97" w:rsidRDefault="00493107" w:rsidP="008C4043">
      <w:pPr>
        <w:rPr>
          <w:rFonts w:ascii="游ゴシック Medium" w:eastAsia="游ゴシック Medium" w:hAnsi="游ゴシック Medium"/>
        </w:rPr>
      </w:pPr>
      <w:r w:rsidRPr="00BE1F97">
        <w:rPr>
          <w:rFonts w:ascii="游ゴシック Medium" w:eastAsia="游ゴシック Medium" w:hAnsi="游ゴシック Medium" w:hint="eastAsia"/>
        </w:rPr>
        <w:t>（様式</w:t>
      </w:r>
      <w:r w:rsidR="008C4043" w:rsidRPr="00BE1F97">
        <w:rPr>
          <w:rFonts w:ascii="游ゴシック Medium" w:eastAsia="游ゴシック Medium" w:hAnsi="游ゴシック Medium" w:hint="eastAsia"/>
        </w:rPr>
        <w:t>４</w:t>
      </w:r>
      <w:r w:rsidRPr="00BE1F97">
        <w:rPr>
          <w:rFonts w:ascii="游ゴシック Medium" w:eastAsia="游ゴシック Medium" w:hAnsi="游ゴシック Medium" w:hint="eastAsia"/>
        </w:rPr>
        <w:t>）</w:t>
      </w:r>
    </w:p>
    <w:p w14:paraId="443EB150" w14:textId="77777777" w:rsidR="001E29CC" w:rsidRPr="00BE1F97" w:rsidRDefault="001E29CC" w:rsidP="00493107">
      <w:pPr>
        <w:jc w:val="center"/>
        <w:rPr>
          <w:rFonts w:ascii="游ゴシック Medium" w:eastAsia="游ゴシック Medium" w:hAnsi="游ゴシック Medium"/>
        </w:rPr>
      </w:pPr>
    </w:p>
    <w:p w14:paraId="0A47CF38" w14:textId="28C3710A" w:rsidR="00493107" w:rsidRPr="00BE1F97" w:rsidRDefault="008C4043" w:rsidP="00A21CB4">
      <w:pPr>
        <w:jc w:val="center"/>
        <w:rPr>
          <w:rFonts w:ascii="游ゴシック Medium" w:eastAsia="游ゴシック Medium" w:hAnsi="游ゴシック Medium"/>
          <w:sz w:val="28"/>
          <w:szCs w:val="28"/>
        </w:rPr>
      </w:pPr>
      <w:r w:rsidRPr="00BE1F97">
        <w:rPr>
          <w:rFonts w:ascii="游ゴシック Medium" w:eastAsia="游ゴシック Medium" w:hAnsi="游ゴシック Medium" w:hint="eastAsia"/>
          <w:sz w:val="28"/>
          <w:szCs w:val="28"/>
        </w:rPr>
        <w:t>患者利用料</w:t>
      </w:r>
      <w:r w:rsidR="00A21CB4" w:rsidRPr="00BE1F97">
        <w:rPr>
          <w:rFonts w:ascii="游ゴシック Medium" w:eastAsia="游ゴシック Medium" w:hAnsi="游ゴシック Medium" w:hint="eastAsia"/>
          <w:sz w:val="28"/>
          <w:szCs w:val="28"/>
        </w:rPr>
        <w:t xml:space="preserve">、管理手数料　</w:t>
      </w:r>
      <w:r w:rsidRPr="00BE1F97">
        <w:rPr>
          <w:rFonts w:ascii="游ゴシック Medium" w:eastAsia="游ゴシック Medium" w:hAnsi="游ゴシック Medium" w:hint="eastAsia"/>
          <w:sz w:val="28"/>
          <w:szCs w:val="28"/>
        </w:rPr>
        <w:t>提案書</w:t>
      </w:r>
    </w:p>
    <w:p w14:paraId="1C1AB8F4" w14:textId="77777777" w:rsidR="00493107" w:rsidRPr="00BE1F97" w:rsidRDefault="00493107" w:rsidP="00493107">
      <w:pPr>
        <w:jc w:val="center"/>
        <w:rPr>
          <w:rFonts w:ascii="游ゴシック Medium" w:eastAsia="游ゴシック Medium" w:hAnsi="游ゴシック Medium"/>
        </w:rPr>
      </w:pPr>
    </w:p>
    <w:p w14:paraId="15D2867F" w14:textId="63155F23" w:rsidR="00493107" w:rsidRPr="00BE1F97" w:rsidRDefault="00BE1F97" w:rsidP="00493107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富山県厚生農業協同組合連合会</w:t>
      </w:r>
    </w:p>
    <w:p w14:paraId="487E65B7" w14:textId="10EE9B3E" w:rsidR="00493107" w:rsidRPr="00BE1F97" w:rsidRDefault="00BE1F97" w:rsidP="005B5A10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代表理事　</w:t>
      </w:r>
      <w:r w:rsidR="00493107" w:rsidRPr="00BE1F97">
        <w:rPr>
          <w:rFonts w:ascii="游ゴシック Medium" w:eastAsia="游ゴシック Medium" w:hAnsi="游ゴシック Medium" w:hint="eastAsia"/>
        </w:rPr>
        <w:t>理事長</w:t>
      </w:r>
      <w:r>
        <w:rPr>
          <w:rFonts w:ascii="游ゴシック Medium" w:eastAsia="游ゴシック Medium" w:hAnsi="游ゴシック Medium" w:hint="eastAsia"/>
        </w:rPr>
        <w:t xml:space="preserve">　高木　茂　</w:t>
      </w:r>
      <w:r w:rsidR="00493107" w:rsidRPr="00BE1F97">
        <w:rPr>
          <w:rFonts w:ascii="游ゴシック Medium" w:eastAsia="游ゴシック Medium" w:hAnsi="游ゴシック Medium" w:hint="eastAsia"/>
        </w:rPr>
        <w:t>様</w:t>
      </w:r>
    </w:p>
    <w:p w14:paraId="62A41E30" w14:textId="77777777" w:rsidR="00493107" w:rsidRPr="00BE1F97" w:rsidRDefault="00493107" w:rsidP="00493107">
      <w:pPr>
        <w:rPr>
          <w:rFonts w:ascii="游ゴシック Medium" w:eastAsia="游ゴシック Medium" w:hAnsi="游ゴシック Medium"/>
        </w:rPr>
      </w:pPr>
    </w:p>
    <w:p w14:paraId="3411046F" w14:textId="77777777" w:rsidR="00493107" w:rsidRPr="00BE1F97" w:rsidRDefault="00493107" w:rsidP="00612771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BE1F97">
        <w:rPr>
          <w:rFonts w:ascii="游ゴシック Medium" w:eastAsia="游ゴシック Medium" w:hAnsi="游ゴシック Medium" w:hint="eastAsia"/>
        </w:rPr>
        <w:t>住所（所在地）</w:t>
      </w:r>
    </w:p>
    <w:p w14:paraId="0BE3DFD5" w14:textId="77777777" w:rsidR="00493107" w:rsidRPr="00BE1F97" w:rsidRDefault="00493107" w:rsidP="00612771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BE1F97">
        <w:rPr>
          <w:rFonts w:ascii="游ゴシック Medium" w:eastAsia="游ゴシック Medium" w:hAnsi="游ゴシック Medium" w:hint="eastAsia"/>
        </w:rPr>
        <w:t>法人名</w:t>
      </w:r>
    </w:p>
    <w:p w14:paraId="6A310065" w14:textId="080DFD00" w:rsidR="00493107" w:rsidRPr="00BE1F97" w:rsidRDefault="00493107" w:rsidP="00C151AA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BE1F97">
        <w:rPr>
          <w:rFonts w:ascii="游ゴシック Medium" w:eastAsia="游ゴシック Medium" w:hAnsi="游ゴシック Medium" w:hint="eastAsia"/>
        </w:rPr>
        <w:t>代表者職氏名</w:t>
      </w:r>
      <w:r w:rsidRPr="00BE1F97">
        <w:rPr>
          <w:rFonts w:ascii="游ゴシック Medium" w:eastAsia="游ゴシック Medium" w:hAnsi="游ゴシック Medium"/>
        </w:rPr>
        <w:t xml:space="preserve"> </w:t>
      </w:r>
      <w:r w:rsidR="001E29CC" w:rsidRPr="00BE1F97">
        <w:rPr>
          <w:rFonts w:ascii="游ゴシック Medium" w:eastAsia="游ゴシック Medium" w:hAnsi="游ゴシック Medium" w:hint="eastAsia"/>
        </w:rPr>
        <w:t xml:space="preserve">　　　　　　　　　　　　　　</w:t>
      </w:r>
      <w:r w:rsidRPr="00BE1F97">
        <w:rPr>
          <w:rFonts w:ascii="游ゴシック Medium" w:eastAsia="游ゴシック Medium" w:hAnsi="游ゴシック Medium" w:hint="eastAsia"/>
        </w:rPr>
        <w:t>㊞</w:t>
      </w:r>
    </w:p>
    <w:p w14:paraId="037B1E27" w14:textId="77777777" w:rsidR="001E29CC" w:rsidRPr="00BE1F97" w:rsidRDefault="001E29CC" w:rsidP="00493107">
      <w:pPr>
        <w:rPr>
          <w:rFonts w:ascii="游ゴシック Medium" w:eastAsia="游ゴシック Medium" w:hAnsi="游ゴシック Medium"/>
        </w:rPr>
      </w:pPr>
    </w:p>
    <w:p w14:paraId="352E3A4C" w14:textId="2BA7F56E" w:rsidR="00493107" w:rsidRPr="00BE1F97" w:rsidRDefault="00704CB4" w:rsidP="00704CB4">
      <w:pPr>
        <w:rPr>
          <w:rFonts w:ascii="游ゴシック Medium" w:eastAsia="游ゴシック Medium" w:hAnsi="游ゴシック Medium"/>
        </w:rPr>
      </w:pPr>
      <w:r w:rsidRPr="00704CB4">
        <w:rPr>
          <w:rFonts w:ascii="游ゴシック Medium" w:eastAsia="游ゴシック Medium" w:hAnsi="游ゴシック Medium" w:hint="eastAsia"/>
        </w:rPr>
        <w:t>富山県厚生農業協同組合連合会高岡病院の床頭台</w:t>
      </w:r>
      <w:bookmarkStart w:id="0" w:name="_GoBack"/>
      <w:bookmarkEnd w:id="0"/>
      <w:r w:rsidRPr="00704CB4">
        <w:rPr>
          <w:rFonts w:ascii="游ゴシック Medium" w:eastAsia="游ゴシック Medium" w:hAnsi="游ゴシック Medium" w:hint="eastAsia"/>
        </w:rPr>
        <w:t>一式更新の事業者選定に係る公募型プロポーザル</w:t>
      </w:r>
      <w:r w:rsidR="00A65023" w:rsidRPr="00BE1F97">
        <w:rPr>
          <w:rFonts w:ascii="游ゴシック Medium" w:eastAsia="游ゴシック Medium" w:hAnsi="游ゴシック Medium" w:hint="eastAsia"/>
          <w:color w:val="000000" w:themeColor="text1"/>
        </w:rPr>
        <w:t>における、患者利用料金、</w:t>
      </w:r>
      <w:r w:rsidR="008C4043" w:rsidRPr="00BE1F97">
        <w:rPr>
          <w:rFonts w:ascii="游ゴシック Medium" w:eastAsia="游ゴシック Medium" w:hAnsi="游ゴシック Medium" w:hint="eastAsia"/>
          <w:color w:val="000000" w:themeColor="text1"/>
        </w:rPr>
        <w:t>管理手数料を下記のとおり提案します。</w:t>
      </w:r>
    </w:p>
    <w:p w14:paraId="7E494F23" w14:textId="77777777" w:rsidR="008C4043" w:rsidRPr="00BE1F97" w:rsidRDefault="008C4043" w:rsidP="008357AF">
      <w:pPr>
        <w:rPr>
          <w:rFonts w:ascii="游ゴシック Medium" w:eastAsia="游ゴシック Medium" w:hAnsi="游ゴシック Medium"/>
        </w:rPr>
      </w:pPr>
    </w:p>
    <w:p w14:paraId="5E661C7E" w14:textId="48493FD2" w:rsidR="008357AF" w:rsidRPr="00BE1F97" w:rsidRDefault="008357AF" w:rsidP="008357AF">
      <w:pPr>
        <w:rPr>
          <w:rFonts w:ascii="游ゴシック Medium" w:eastAsia="游ゴシック Medium" w:hAnsi="游ゴシック Medium"/>
        </w:rPr>
      </w:pPr>
      <w:r w:rsidRPr="00BE1F97">
        <w:rPr>
          <w:rFonts w:ascii="游ゴシック Medium" w:eastAsia="游ゴシック Medium" w:hAnsi="游ゴシック Medium" w:hint="eastAsia"/>
        </w:rPr>
        <w:t>・テレビ、冷蔵庫の利用料金（１日あたり、税込み）</w:t>
      </w:r>
    </w:p>
    <w:p w14:paraId="2BCC464C" w14:textId="3958B0B1" w:rsidR="00546DCF" w:rsidRPr="00BE1F97" w:rsidRDefault="00546DCF" w:rsidP="008357AF">
      <w:pPr>
        <w:rPr>
          <w:rFonts w:ascii="游ゴシック Medium" w:eastAsia="游ゴシック Medium" w:hAnsi="游ゴシック Medium"/>
        </w:rPr>
      </w:pPr>
      <w:r w:rsidRPr="00BE1F97">
        <w:rPr>
          <w:rFonts w:ascii="游ゴシック Medium" w:eastAsia="游ゴシック Medium" w:hAnsi="游ゴシック Medium" w:hint="eastAsia"/>
        </w:rPr>
        <w:t xml:space="preserve">　※カード式、日額制のどちらかのみの記載でも可。</w:t>
      </w:r>
    </w:p>
    <w:p w14:paraId="451CA66F" w14:textId="70263C21" w:rsidR="00546DCF" w:rsidRPr="00BE1F97" w:rsidRDefault="00546DCF" w:rsidP="008357AF">
      <w:pPr>
        <w:rPr>
          <w:rFonts w:ascii="游ゴシック Medium" w:eastAsia="游ゴシック Medium" w:hAnsi="游ゴシック Medium"/>
        </w:rPr>
      </w:pPr>
      <w:r w:rsidRPr="00BE1F97">
        <w:rPr>
          <w:rFonts w:ascii="游ゴシック Medium" w:eastAsia="游ゴシック Medium" w:hAnsi="游ゴシック Medium" w:hint="eastAsia"/>
        </w:rPr>
        <w:t xml:space="preserve">　</w:t>
      </w:r>
      <w:r w:rsidR="00A21CB4" w:rsidRPr="00BE1F97">
        <w:rPr>
          <w:rFonts w:ascii="游ゴシック Medium" w:eastAsia="游ゴシック Medium" w:hAnsi="游ゴシック Medium" w:hint="eastAsia"/>
        </w:rPr>
        <w:t>【</w:t>
      </w:r>
      <w:r w:rsidRPr="00BE1F97">
        <w:rPr>
          <w:rFonts w:ascii="游ゴシック Medium" w:eastAsia="游ゴシック Medium" w:hAnsi="游ゴシック Medium" w:hint="eastAsia"/>
        </w:rPr>
        <w:t>カード式の場合</w:t>
      </w:r>
      <w:r w:rsidR="00A21CB4" w:rsidRPr="00BE1F97">
        <w:rPr>
          <w:rFonts w:ascii="游ゴシック Medium" w:eastAsia="游ゴシック Medium" w:hAnsi="游ゴシック Medium" w:hint="eastAsia"/>
        </w:rPr>
        <w:t>】</w:t>
      </w:r>
    </w:p>
    <w:tbl>
      <w:tblPr>
        <w:tblStyle w:val="a3"/>
        <w:tblW w:w="7229" w:type="dxa"/>
        <w:tblInd w:w="1413" w:type="dxa"/>
        <w:tblLook w:val="04A0" w:firstRow="1" w:lastRow="0" w:firstColumn="1" w:lastColumn="0" w:noHBand="0" w:noVBand="1"/>
      </w:tblPr>
      <w:tblGrid>
        <w:gridCol w:w="1559"/>
        <w:gridCol w:w="2410"/>
        <w:gridCol w:w="3260"/>
      </w:tblGrid>
      <w:tr w:rsidR="00546DCF" w:rsidRPr="00BE1F97" w14:paraId="17E282CD" w14:textId="77777777" w:rsidTr="00A65023">
        <w:trPr>
          <w:trHeight w:val="584"/>
        </w:trPr>
        <w:tc>
          <w:tcPr>
            <w:tcW w:w="1559" w:type="dxa"/>
            <w:vAlign w:val="center"/>
          </w:tcPr>
          <w:p w14:paraId="5C8D2EB3" w14:textId="25C3A13C" w:rsidR="00546DCF" w:rsidRPr="00BE1F97" w:rsidRDefault="00A65023" w:rsidP="00363F52">
            <w:pPr>
              <w:rPr>
                <w:rFonts w:ascii="游ゴシック Medium" w:eastAsia="游ゴシック Medium" w:hAnsi="游ゴシック Medium"/>
              </w:rPr>
            </w:pPr>
            <w:bookmarkStart w:id="1" w:name="_Hlk183617205"/>
            <w:r w:rsidRPr="00BE1F97">
              <w:rPr>
                <w:rFonts w:ascii="游ゴシック Medium" w:eastAsia="游ゴシック Medium" w:hAnsi="游ゴシック Medium" w:hint="eastAsia"/>
              </w:rPr>
              <w:t>患者</w:t>
            </w:r>
            <w:r w:rsidR="00546DCF" w:rsidRPr="00BE1F97">
              <w:rPr>
                <w:rFonts w:ascii="游ゴシック Medium" w:eastAsia="游ゴシック Medium" w:hAnsi="游ゴシック Medium" w:hint="eastAsia"/>
              </w:rPr>
              <w:t>利用料金</w:t>
            </w:r>
          </w:p>
        </w:tc>
        <w:tc>
          <w:tcPr>
            <w:tcW w:w="2410" w:type="dxa"/>
          </w:tcPr>
          <w:p w14:paraId="5B38F021" w14:textId="77777777" w:rsidR="00546DCF" w:rsidRPr="00BE1F97" w:rsidRDefault="00546DCF" w:rsidP="00363F52">
            <w:pPr>
              <w:rPr>
                <w:rFonts w:ascii="游ゴシック Medium" w:eastAsia="游ゴシック Medium" w:hAnsi="游ゴシック Medium"/>
              </w:rPr>
            </w:pPr>
            <w:r w:rsidRPr="00BE1F97">
              <w:rPr>
                <w:rFonts w:ascii="游ゴシック Medium" w:eastAsia="游ゴシック Medium" w:hAnsi="游ゴシック Medium" w:hint="eastAsia"/>
              </w:rPr>
              <w:t>１時間あたり</w:t>
            </w:r>
          </w:p>
          <w:p w14:paraId="142FDA35" w14:textId="01F54F9F" w:rsidR="00546DCF" w:rsidRPr="00BE1F97" w:rsidRDefault="00546DCF" w:rsidP="00363F52">
            <w:pPr>
              <w:rPr>
                <w:rFonts w:ascii="游ゴシック Medium" w:eastAsia="游ゴシック Medium" w:hAnsi="游ゴシック Medium"/>
              </w:rPr>
            </w:pPr>
            <w:r w:rsidRPr="00BE1F97">
              <w:rPr>
                <w:rFonts w:ascii="游ゴシック Medium" w:eastAsia="游ゴシック Medium" w:hAnsi="游ゴシック Medium" w:hint="eastAsia"/>
              </w:rPr>
              <w:t>金　　　　　　　　円</w:t>
            </w:r>
          </w:p>
        </w:tc>
        <w:tc>
          <w:tcPr>
            <w:tcW w:w="3260" w:type="dxa"/>
            <w:vAlign w:val="center"/>
          </w:tcPr>
          <w:p w14:paraId="5A74AFD9" w14:textId="77777777" w:rsidR="00546DCF" w:rsidRPr="00BE1F97" w:rsidRDefault="00546DCF" w:rsidP="00363F52">
            <w:pPr>
              <w:rPr>
                <w:rFonts w:ascii="游ゴシック Medium" w:eastAsia="游ゴシック Medium" w:hAnsi="游ゴシック Medium"/>
              </w:rPr>
            </w:pPr>
            <w:r w:rsidRPr="00BE1F97">
              <w:rPr>
                <w:rFonts w:ascii="游ゴシック Medium" w:eastAsia="游ゴシック Medium" w:hAnsi="游ゴシック Medium" w:hint="eastAsia"/>
              </w:rPr>
              <w:t>１日あたり</w:t>
            </w:r>
          </w:p>
          <w:p w14:paraId="2F457D3E" w14:textId="414E6682" w:rsidR="00546DCF" w:rsidRPr="00BE1F97" w:rsidRDefault="00546DCF" w:rsidP="00363F52">
            <w:pPr>
              <w:rPr>
                <w:rFonts w:ascii="游ゴシック Medium" w:eastAsia="游ゴシック Medium" w:hAnsi="游ゴシック Medium"/>
              </w:rPr>
            </w:pPr>
            <w:r w:rsidRPr="00BE1F97">
              <w:rPr>
                <w:rFonts w:ascii="游ゴシック Medium" w:eastAsia="游ゴシック Medium" w:hAnsi="游ゴシック Medium" w:hint="eastAsia"/>
              </w:rPr>
              <w:t>金　　　　　　　　　　　　円</w:t>
            </w:r>
          </w:p>
        </w:tc>
      </w:tr>
      <w:bookmarkEnd w:id="1"/>
      <w:tr w:rsidR="00C36AAB" w:rsidRPr="00BE1F97" w14:paraId="735C55DA" w14:textId="77777777" w:rsidTr="00C36AAB">
        <w:trPr>
          <w:trHeight w:val="584"/>
        </w:trPr>
        <w:tc>
          <w:tcPr>
            <w:tcW w:w="1559" w:type="dxa"/>
            <w:vAlign w:val="center"/>
          </w:tcPr>
          <w:p w14:paraId="7BB8FDAB" w14:textId="2BBD2F65" w:rsidR="00C36AAB" w:rsidRPr="00BE1F97" w:rsidRDefault="00C36AAB" w:rsidP="00C36AAB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備　　　考</w:t>
            </w:r>
          </w:p>
        </w:tc>
        <w:tc>
          <w:tcPr>
            <w:tcW w:w="5670" w:type="dxa"/>
            <w:gridSpan w:val="2"/>
            <w:vAlign w:val="center"/>
          </w:tcPr>
          <w:p w14:paraId="2328E816" w14:textId="12D6B35B" w:rsidR="00C36AAB" w:rsidRPr="00BE1F97" w:rsidRDefault="00C36AAB" w:rsidP="00511898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43D64CB0" w14:textId="77777777" w:rsidR="00546DCF" w:rsidRPr="00C36AAB" w:rsidRDefault="00546DCF" w:rsidP="008357AF">
      <w:pPr>
        <w:rPr>
          <w:rFonts w:ascii="游ゴシック Medium" w:eastAsia="游ゴシック Medium" w:hAnsi="游ゴシック Medium"/>
        </w:rPr>
      </w:pPr>
    </w:p>
    <w:p w14:paraId="3812831F" w14:textId="3CC82237" w:rsidR="008357AF" w:rsidRPr="00BE1F97" w:rsidRDefault="00A21CB4" w:rsidP="00546DCF">
      <w:pPr>
        <w:ind w:firstLineChars="100" w:firstLine="210"/>
        <w:rPr>
          <w:rFonts w:ascii="游ゴシック Medium" w:eastAsia="游ゴシック Medium" w:hAnsi="游ゴシック Medium"/>
        </w:rPr>
      </w:pPr>
      <w:r w:rsidRPr="00BE1F97">
        <w:rPr>
          <w:rFonts w:ascii="游ゴシック Medium" w:eastAsia="游ゴシック Medium" w:hAnsi="游ゴシック Medium" w:hint="eastAsia"/>
        </w:rPr>
        <w:t>【</w:t>
      </w:r>
      <w:r w:rsidR="00546DCF" w:rsidRPr="00BE1F97">
        <w:rPr>
          <w:rFonts w:ascii="游ゴシック Medium" w:eastAsia="游ゴシック Medium" w:hAnsi="游ゴシック Medium" w:hint="eastAsia"/>
        </w:rPr>
        <w:t>日額制の場合</w:t>
      </w:r>
      <w:r w:rsidRPr="00BE1F97">
        <w:rPr>
          <w:rFonts w:ascii="游ゴシック Medium" w:eastAsia="游ゴシック Medium" w:hAnsi="游ゴシック Medium" w:hint="eastAsia"/>
        </w:rPr>
        <w:t>】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532"/>
        <w:gridCol w:w="3287"/>
      </w:tblGrid>
      <w:tr w:rsidR="008357AF" w:rsidRPr="00BE1F97" w14:paraId="591A51FE" w14:textId="77777777" w:rsidTr="00A65023">
        <w:trPr>
          <w:trHeight w:val="584"/>
        </w:trPr>
        <w:tc>
          <w:tcPr>
            <w:tcW w:w="1532" w:type="dxa"/>
            <w:vAlign w:val="center"/>
          </w:tcPr>
          <w:p w14:paraId="2C200A7B" w14:textId="4814C225" w:rsidR="008357AF" w:rsidRPr="00BE1F97" w:rsidRDefault="00A65023" w:rsidP="008357AF">
            <w:pPr>
              <w:rPr>
                <w:rFonts w:ascii="游ゴシック Medium" w:eastAsia="游ゴシック Medium" w:hAnsi="游ゴシック Medium"/>
              </w:rPr>
            </w:pPr>
            <w:r w:rsidRPr="00BE1F97">
              <w:rPr>
                <w:rFonts w:ascii="游ゴシック Medium" w:eastAsia="游ゴシック Medium" w:hAnsi="游ゴシック Medium" w:hint="eastAsia"/>
              </w:rPr>
              <w:t>患者</w:t>
            </w:r>
            <w:r w:rsidR="008357AF" w:rsidRPr="00BE1F97">
              <w:rPr>
                <w:rFonts w:ascii="游ゴシック Medium" w:eastAsia="游ゴシック Medium" w:hAnsi="游ゴシック Medium" w:hint="eastAsia"/>
              </w:rPr>
              <w:t>利用料金</w:t>
            </w:r>
          </w:p>
        </w:tc>
        <w:tc>
          <w:tcPr>
            <w:tcW w:w="3287" w:type="dxa"/>
            <w:vAlign w:val="center"/>
          </w:tcPr>
          <w:p w14:paraId="643ED265" w14:textId="77BF538D" w:rsidR="008357AF" w:rsidRPr="00BE1F97" w:rsidRDefault="008357AF" w:rsidP="008357AF">
            <w:pPr>
              <w:rPr>
                <w:rFonts w:ascii="游ゴシック Medium" w:eastAsia="游ゴシック Medium" w:hAnsi="游ゴシック Medium"/>
              </w:rPr>
            </w:pPr>
            <w:r w:rsidRPr="00BE1F97">
              <w:rPr>
                <w:rFonts w:ascii="游ゴシック Medium" w:eastAsia="游ゴシック Medium" w:hAnsi="游ゴシック Medium" w:hint="eastAsia"/>
              </w:rPr>
              <w:t xml:space="preserve">金　　　　　　　　　　</w:t>
            </w:r>
            <w:r w:rsidR="005D4CD0" w:rsidRPr="00BE1F97"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BE1F97">
              <w:rPr>
                <w:rFonts w:ascii="游ゴシック Medium" w:eastAsia="游ゴシック Medium" w:hAnsi="游ゴシック Medium" w:hint="eastAsia"/>
              </w:rPr>
              <w:t>円</w:t>
            </w:r>
          </w:p>
        </w:tc>
      </w:tr>
    </w:tbl>
    <w:p w14:paraId="3798A871" w14:textId="77777777" w:rsidR="00A25245" w:rsidRPr="00BE1F97" w:rsidRDefault="00A25245" w:rsidP="00A25245">
      <w:pPr>
        <w:rPr>
          <w:rFonts w:ascii="游ゴシック Medium" w:eastAsia="游ゴシック Medium" w:hAnsi="游ゴシック Medium"/>
        </w:rPr>
      </w:pPr>
    </w:p>
    <w:p w14:paraId="056BF143" w14:textId="64D5624F" w:rsidR="008357AF" w:rsidRPr="00BE1F97" w:rsidRDefault="008357AF" w:rsidP="008357AF">
      <w:pPr>
        <w:rPr>
          <w:rFonts w:ascii="游ゴシック Medium" w:eastAsia="游ゴシック Medium" w:hAnsi="游ゴシック Medium"/>
        </w:rPr>
      </w:pPr>
      <w:r w:rsidRPr="00BE1F97">
        <w:rPr>
          <w:rFonts w:ascii="游ゴシック Medium" w:eastAsia="游ゴシック Medium" w:hAnsi="游ゴシック Medium" w:hint="eastAsia"/>
        </w:rPr>
        <w:t>・管理手数料（年額</w:t>
      </w:r>
      <w:r w:rsidR="00B65106" w:rsidRPr="00BE1F97">
        <w:rPr>
          <w:rFonts w:ascii="游ゴシック Medium" w:eastAsia="游ゴシック Medium" w:hAnsi="游ゴシック Medium" w:hint="eastAsia"/>
        </w:rPr>
        <w:t>、税込み</w:t>
      </w:r>
      <w:r w:rsidRPr="00BE1F97">
        <w:rPr>
          <w:rFonts w:ascii="游ゴシック Medium" w:eastAsia="游ゴシック Medium" w:hAnsi="游ゴシック Medium" w:hint="eastAsia"/>
        </w:rPr>
        <w:t>）</w:t>
      </w:r>
    </w:p>
    <w:tbl>
      <w:tblPr>
        <w:tblStyle w:val="a3"/>
        <w:tblW w:w="7236" w:type="dxa"/>
        <w:tblInd w:w="839" w:type="dxa"/>
        <w:tblLook w:val="04A0" w:firstRow="1" w:lastRow="0" w:firstColumn="1" w:lastColumn="0" w:noHBand="0" w:noVBand="1"/>
      </w:tblPr>
      <w:tblGrid>
        <w:gridCol w:w="1178"/>
        <w:gridCol w:w="3507"/>
        <w:gridCol w:w="992"/>
        <w:gridCol w:w="1559"/>
      </w:tblGrid>
      <w:tr w:rsidR="00CE3BDB" w:rsidRPr="00BE1F97" w14:paraId="49CF69B4" w14:textId="77777777" w:rsidTr="00CE3BDB">
        <w:trPr>
          <w:trHeight w:val="605"/>
        </w:trPr>
        <w:tc>
          <w:tcPr>
            <w:tcW w:w="1178" w:type="dxa"/>
            <w:vAlign w:val="center"/>
          </w:tcPr>
          <w:p w14:paraId="5113A5BC" w14:textId="6F0600B3" w:rsidR="006A13AA" w:rsidRPr="00BE1F97" w:rsidRDefault="00BC54D4" w:rsidP="008C4056">
            <w:pPr>
              <w:rPr>
                <w:rFonts w:ascii="游ゴシック Medium" w:eastAsia="游ゴシック Medium" w:hAnsi="游ゴシック Medium"/>
              </w:rPr>
            </w:pPr>
            <w:r w:rsidRPr="00BE1F97">
              <w:rPr>
                <w:rFonts w:ascii="游ゴシック Medium" w:eastAsia="游ゴシック Medium" w:hAnsi="游ゴシック Medium" w:hint="eastAsia"/>
              </w:rPr>
              <w:t>納入</w:t>
            </w:r>
            <w:r w:rsidR="00CE3BDB" w:rsidRPr="00BE1F97">
              <w:rPr>
                <w:rFonts w:ascii="游ゴシック Medium" w:eastAsia="游ゴシック Medium" w:hAnsi="游ゴシック Medium" w:hint="eastAsia"/>
              </w:rPr>
              <w:t>金額</w:t>
            </w:r>
          </w:p>
        </w:tc>
        <w:tc>
          <w:tcPr>
            <w:tcW w:w="3507" w:type="dxa"/>
            <w:vAlign w:val="center"/>
          </w:tcPr>
          <w:p w14:paraId="79C9F5EF" w14:textId="1786381B" w:rsidR="006A13AA" w:rsidRPr="00BE1F97" w:rsidRDefault="00CE3BDB" w:rsidP="00CE3BDB">
            <w:pPr>
              <w:ind w:right="33"/>
              <w:rPr>
                <w:rFonts w:ascii="游ゴシック Medium" w:eastAsia="游ゴシック Medium" w:hAnsi="游ゴシック Medium"/>
              </w:rPr>
            </w:pPr>
            <w:r w:rsidRPr="00BE1F97">
              <w:rPr>
                <w:rFonts w:ascii="游ゴシック Medium" w:eastAsia="游ゴシック Medium" w:hAnsi="游ゴシック Medium" w:hint="eastAsia"/>
              </w:rPr>
              <w:t>金　　　　　　　　　　　　　円</w:t>
            </w:r>
          </w:p>
        </w:tc>
        <w:tc>
          <w:tcPr>
            <w:tcW w:w="992" w:type="dxa"/>
            <w:vAlign w:val="center"/>
          </w:tcPr>
          <w:p w14:paraId="7E10DA53" w14:textId="7E3BE934" w:rsidR="006A13AA" w:rsidRPr="00BE1F97" w:rsidRDefault="00BC54D4" w:rsidP="008C4056">
            <w:pPr>
              <w:rPr>
                <w:rFonts w:ascii="游ゴシック Medium" w:eastAsia="游ゴシック Medium" w:hAnsi="游ゴシック Medium"/>
              </w:rPr>
            </w:pPr>
            <w:r w:rsidRPr="00BE1F97">
              <w:rPr>
                <w:rFonts w:ascii="游ゴシック Medium" w:eastAsia="游ゴシック Medium" w:hAnsi="游ゴシック Medium" w:hint="eastAsia"/>
              </w:rPr>
              <w:t>納入</w:t>
            </w:r>
            <w:r w:rsidR="00CE3BDB" w:rsidRPr="00BE1F97">
              <w:rPr>
                <w:rFonts w:ascii="游ゴシック Medium" w:eastAsia="游ゴシック Medium" w:hAnsi="游ゴシック Medium" w:hint="eastAsia"/>
              </w:rPr>
              <w:t>率</w:t>
            </w:r>
          </w:p>
        </w:tc>
        <w:tc>
          <w:tcPr>
            <w:tcW w:w="1559" w:type="dxa"/>
            <w:vAlign w:val="center"/>
          </w:tcPr>
          <w:p w14:paraId="679492C4" w14:textId="788C3433" w:rsidR="006A13AA" w:rsidRPr="00BE1F97" w:rsidRDefault="00CE3BDB" w:rsidP="008C4056">
            <w:pPr>
              <w:rPr>
                <w:rFonts w:ascii="游ゴシック Medium" w:eastAsia="游ゴシック Medium" w:hAnsi="游ゴシック Medium"/>
              </w:rPr>
            </w:pPr>
            <w:r w:rsidRPr="00BE1F97">
              <w:rPr>
                <w:rFonts w:ascii="游ゴシック Medium" w:eastAsia="游ゴシック Medium" w:hAnsi="游ゴシック Medium" w:hint="eastAsia"/>
              </w:rPr>
              <w:t xml:space="preserve">　　　　</w:t>
            </w:r>
            <w:r w:rsidR="00EB47AA" w:rsidRPr="00BE1F97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BE1F97">
              <w:rPr>
                <w:rFonts w:ascii="游ゴシック Medium" w:eastAsia="游ゴシック Medium" w:hAnsi="游ゴシック Medium" w:hint="eastAsia"/>
              </w:rPr>
              <w:t>％</w:t>
            </w:r>
          </w:p>
        </w:tc>
      </w:tr>
    </w:tbl>
    <w:p w14:paraId="12E53437" w14:textId="3F9478EB" w:rsidR="008357AF" w:rsidRPr="00BE1F97" w:rsidRDefault="001529C8" w:rsidP="008357AF">
      <w:pPr>
        <w:rPr>
          <w:rFonts w:ascii="游ゴシック Medium" w:eastAsia="游ゴシック Medium" w:hAnsi="游ゴシック Medium"/>
        </w:rPr>
      </w:pPr>
      <w:r w:rsidRPr="00BE1F97">
        <w:rPr>
          <w:rFonts w:ascii="游ゴシック Medium" w:eastAsia="游ゴシック Medium" w:hAnsi="游ゴシック Medium" w:hint="eastAsia"/>
        </w:rPr>
        <w:t xml:space="preserve">　　</w:t>
      </w:r>
      <w:r w:rsidR="00EB4B2D" w:rsidRPr="00BE1F97">
        <w:rPr>
          <w:rFonts w:ascii="游ゴシック Medium" w:eastAsia="游ゴシック Medium" w:hAnsi="游ゴシック Medium" w:hint="eastAsia"/>
        </w:rPr>
        <w:t xml:space="preserve">　　　</w:t>
      </w:r>
      <w:r w:rsidRPr="00BE1F97">
        <w:rPr>
          <w:rFonts w:ascii="游ゴシック Medium" w:eastAsia="游ゴシック Medium" w:hAnsi="游ゴシック Medium" w:hint="eastAsia"/>
        </w:rPr>
        <w:t>※2023年度の売上を前提にした</w:t>
      </w:r>
      <w:r w:rsidR="00CE3BDB" w:rsidRPr="00BE1F97">
        <w:rPr>
          <w:rFonts w:ascii="游ゴシック Medium" w:eastAsia="游ゴシック Medium" w:hAnsi="游ゴシック Medium" w:hint="eastAsia"/>
        </w:rPr>
        <w:t>納入金額</w:t>
      </w:r>
      <w:r w:rsidRPr="00BE1F97">
        <w:rPr>
          <w:rFonts w:ascii="游ゴシック Medium" w:eastAsia="游ゴシック Medium" w:hAnsi="游ゴシック Medium" w:hint="eastAsia"/>
        </w:rPr>
        <w:t>と</w:t>
      </w:r>
      <w:r w:rsidR="00CE3BDB" w:rsidRPr="00BE1F97">
        <w:rPr>
          <w:rFonts w:ascii="游ゴシック Medium" w:eastAsia="游ゴシック Medium" w:hAnsi="游ゴシック Medium" w:hint="eastAsia"/>
        </w:rPr>
        <w:t>その納入率</w:t>
      </w:r>
      <w:r w:rsidRPr="00BE1F97">
        <w:rPr>
          <w:rFonts w:ascii="游ゴシック Medium" w:eastAsia="游ゴシック Medium" w:hAnsi="游ゴシック Medium" w:hint="eastAsia"/>
        </w:rPr>
        <w:t>を記載</w:t>
      </w:r>
    </w:p>
    <w:p w14:paraId="2802AA07" w14:textId="32259FFB" w:rsidR="001529C8" w:rsidRPr="00BE1F97" w:rsidRDefault="001529C8" w:rsidP="008357AF">
      <w:pPr>
        <w:rPr>
          <w:rFonts w:ascii="游ゴシック Medium" w:eastAsia="游ゴシック Medium" w:hAnsi="游ゴシック Medium"/>
        </w:rPr>
      </w:pPr>
    </w:p>
    <w:p w14:paraId="5031BF18" w14:textId="74C01F71" w:rsidR="008357AF" w:rsidRPr="00BE1F97" w:rsidRDefault="008357AF" w:rsidP="008357AF">
      <w:pPr>
        <w:rPr>
          <w:rFonts w:ascii="游ゴシック Medium" w:eastAsia="游ゴシック Medium" w:hAnsi="游ゴシック Medium"/>
        </w:rPr>
      </w:pPr>
      <w:r w:rsidRPr="00BE1F97">
        <w:rPr>
          <w:rFonts w:ascii="游ゴシック Medium" w:eastAsia="游ゴシック Medium" w:hAnsi="游ゴシック Medium" w:hint="eastAsia"/>
        </w:rPr>
        <w:t>【注意事項】</w:t>
      </w:r>
    </w:p>
    <w:p w14:paraId="07B60A2D" w14:textId="5B7D4C04" w:rsidR="008357AF" w:rsidRPr="00BE1F97" w:rsidRDefault="008357AF" w:rsidP="008357AF">
      <w:pPr>
        <w:rPr>
          <w:rFonts w:ascii="游ゴシック Medium" w:eastAsia="游ゴシック Medium" w:hAnsi="游ゴシック Medium"/>
        </w:rPr>
      </w:pPr>
      <w:r w:rsidRPr="00BE1F97">
        <w:rPr>
          <w:rFonts w:ascii="游ゴシック Medium" w:eastAsia="游ゴシック Medium" w:hAnsi="游ゴシック Medium" w:hint="eastAsia"/>
        </w:rPr>
        <w:t xml:space="preserve">　・消費税率の改正及び契約期間を見込んで提案すること</w:t>
      </w:r>
    </w:p>
    <w:sectPr w:rsidR="008357AF" w:rsidRPr="00BE1F97" w:rsidSect="00D854CB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726D1" w14:textId="77777777" w:rsidR="00C32376" w:rsidRDefault="00C32376" w:rsidP="00FB6137">
      <w:r>
        <w:separator/>
      </w:r>
    </w:p>
  </w:endnote>
  <w:endnote w:type="continuationSeparator" w:id="0">
    <w:p w14:paraId="25B917FC" w14:textId="77777777" w:rsidR="00C32376" w:rsidRDefault="00C32376" w:rsidP="00FB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E7E48" w14:textId="77777777" w:rsidR="00C32376" w:rsidRDefault="00C32376" w:rsidP="00FB6137">
      <w:r>
        <w:separator/>
      </w:r>
    </w:p>
  </w:footnote>
  <w:footnote w:type="continuationSeparator" w:id="0">
    <w:p w14:paraId="721DD40C" w14:textId="77777777" w:rsidR="00C32376" w:rsidRDefault="00C32376" w:rsidP="00FB6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07"/>
    <w:rsid w:val="00130FE8"/>
    <w:rsid w:val="001529C8"/>
    <w:rsid w:val="00155519"/>
    <w:rsid w:val="001E29CC"/>
    <w:rsid w:val="002548F1"/>
    <w:rsid w:val="003257B7"/>
    <w:rsid w:val="0034008F"/>
    <w:rsid w:val="003A0D60"/>
    <w:rsid w:val="00403DD8"/>
    <w:rsid w:val="00441A0A"/>
    <w:rsid w:val="00493107"/>
    <w:rsid w:val="00546DCF"/>
    <w:rsid w:val="005B5A10"/>
    <w:rsid w:val="005D4CD0"/>
    <w:rsid w:val="00612771"/>
    <w:rsid w:val="006556C9"/>
    <w:rsid w:val="00675E7A"/>
    <w:rsid w:val="006A13AA"/>
    <w:rsid w:val="00704CB4"/>
    <w:rsid w:val="008357AF"/>
    <w:rsid w:val="00845BFC"/>
    <w:rsid w:val="00846E74"/>
    <w:rsid w:val="00890E2E"/>
    <w:rsid w:val="008912A6"/>
    <w:rsid w:val="008C4043"/>
    <w:rsid w:val="00941F70"/>
    <w:rsid w:val="00A21CB4"/>
    <w:rsid w:val="00A25245"/>
    <w:rsid w:val="00A65023"/>
    <w:rsid w:val="00B41E59"/>
    <w:rsid w:val="00B65106"/>
    <w:rsid w:val="00BC54D4"/>
    <w:rsid w:val="00BE1F97"/>
    <w:rsid w:val="00C151AA"/>
    <w:rsid w:val="00C241AD"/>
    <w:rsid w:val="00C32376"/>
    <w:rsid w:val="00C36AAB"/>
    <w:rsid w:val="00CE3BDB"/>
    <w:rsid w:val="00D854CB"/>
    <w:rsid w:val="00DE35E9"/>
    <w:rsid w:val="00EB47AA"/>
    <w:rsid w:val="00EB4B2D"/>
    <w:rsid w:val="00F17D89"/>
    <w:rsid w:val="00FB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7B586"/>
  <w15:chartTrackingRefBased/>
  <w15:docId w15:val="{D07470BF-5124-40BB-9437-E08506CD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137"/>
  </w:style>
  <w:style w:type="paragraph" w:styleId="a6">
    <w:name w:val="footer"/>
    <w:basedOn w:val="a"/>
    <w:link w:val="a7"/>
    <w:uiPriority w:val="99"/>
    <w:unhideWhenUsed/>
    <w:rsid w:val="00FB6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3CC3D-23EC-43FD-9494-9CDC85CC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302158</dc:creator>
  <cp:keywords/>
  <dc:description/>
  <cp:lastModifiedBy>Tsutom Nohara</cp:lastModifiedBy>
  <cp:revision>3</cp:revision>
  <cp:lastPrinted>2024-08-26T01:11:00Z</cp:lastPrinted>
  <dcterms:created xsi:type="dcterms:W3CDTF">2024-11-27T07:29:00Z</dcterms:created>
  <dcterms:modified xsi:type="dcterms:W3CDTF">2024-11-29T06:11:00Z</dcterms:modified>
</cp:coreProperties>
</file>